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FD" w:rsidRDefault="001D11FD" w:rsidP="001D11FD">
      <w:pPr>
        <w:pStyle w:val="Tekstpodstawowy"/>
        <w:jc w:val="center"/>
        <w:rPr>
          <w:rFonts w:ascii="Bookman Old Style" w:hAnsi="Bookman Old Style" w:cs="Arial"/>
          <w:b/>
          <w:sz w:val="40"/>
          <w:szCs w:val="20"/>
        </w:rPr>
      </w:pPr>
      <w:r>
        <w:rPr>
          <w:rFonts w:ascii="Bookman Old Style" w:hAnsi="Bookman Old Style" w:cs="Arial"/>
          <w:b/>
          <w:sz w:val="40"/>
          <w:szCs w:val="20"/>
        </w:rPr>
        <w:t xml:space="preserve">SCENARIUSZ GRUPY V Z UDZIAŁU            W DNIACH OTWARTYCH SZKOŁY </w:t>
      </w:r>
    </w:p>
    <w:p w:rsidR="001D11FD" w:rsidRDefault="001D11FD" w:rsidP="001D11FD">
      <w:pPr>
        <w:pStyle w:val="Tekstpodstawowy"/>
        <w:jc w:val="center"/>
        <w:rPr>
          <w:rFonts w:ascii="Bookman Old Style" w:hAnsi="Bookman Old Style" w:cs="Arial"/>
          <w:sz w:val="32"/>
          <w:szCs w:val="32"/>
        </w:rPr>
      </w:pPr>
    </w:p>
    <w:p w:rsidR="001D11FD" w:rsidRDefault="001D11FD" w:rsidP="001D11FD">
      <w:pPr>
        <w:pStyle w:val="Tekstpodstawowy"/>
        <w:rPr>
          <w:rFonts w:ascii="Bookman Old Style" w:hAnsi="Bookman Old Style" w:cs="Arial"/>
          <w:szCs w:val="20"/>
        </w:rPr>
      </w:pPr>
    </w:p>
    <w:p w:rsidR="001D11FD" w:rsidRDefault="001D11FD" w:rsidP="001D11FD">
      <w:pPr>
        <w:pStyle w:val="Bezodstpw"/>
        <w:jc w:val="left"/>
      </w:pPr>
      <w:r>
        <w:rPr>
          <w:b/>
        </w:rPr>
        <w:t>Termin</w:t>
      </w:r>
      <w:r w:rsidR="00FE1E03">
        <w:t>: 27 luty 2014</w:t>
      </w:r>
      <w:r w:rsidR="000435D4">
        <w:t>.</w:t>
      </w:r>
      <w:r>
        <w:t xml:space="preserve"> </w:t>
      </w:r>
    </w:p>
    <w:p w:rsidR="001D11FD" w:rsidRDefault="001D11FD" w:rsidP="001D11FD">
      <w:pPr>
        <w:pStyle w:val="Bezodstpw"/>
        <w:jc w:val="left"/>
      </w:pPr>
    </w:p>
    <w:p w:rsidR="001D11FD" w:rsidRDefault="001D11FD" w:rsidP="001D11FD">
      <w:pPr>
        <w:pStyle w:val="Bezodstpw"/>
        <w:jc w:val="left"/>
      </w:pPr>
      <w:r>
        <w:rPr>
          <w:b/>
        </w:rPr>
        <w:t>Nauczycielki:</w:t>
      </w:r>
      <w:r>
        <w:t xml:space="preserve"> Bożena Matuszek i Agata Rodzinka</w:t>
      </w:r>
      <w:r w:rsidR="000435D4">
        <w:t>.</w:t>
      </w:r>
    </w:p>
    <w:p w:rsidR="001D11FD" w:rsidRDefault="001D11FD" w:rsidP="001D11FD">
      <w:pPr>
        <w:pStyle w:val="Bezodstpw"/>
        <w:jc w:val="left"/>
      </w:pPr>
    </w:p>
    <w:p w:rsidR="001D11FD" w:rsidRDefault="001D11FD" w:rsidP="001D11FD">
      <w:pPr>
        <w:pStyle w:val="Bezodstpw"/>
        <w:jc w:val="left"/>
      </w:pPr>
      <w:r>
        <w:rPr>
          <w:b/>
        </w:rPr>
        <w:t xml:space="preserve">Prowadzący: </w:t>
      </w:r>
      <w:r>
        <w:t>nauczyciele SP nr 16</w:t>
      </w:r>
      <w:r w:rsidR="000435D4">
        <w:t>.</w:t>
      </w:r>
    </w:p>
    <w:p w:rsidR="001D11FD" w:rsidRDefault="001D11FD" w:rsidP="001D11FD">
      <w:pPr>
        <w:pStyle w:val="Bezodstpw"/>
        <w:jc w:val="left"/>
        <w:rPr>
          <w:b/>
        </w:rPr>
      </w:pPr>
    </w:p>
    <w:p w:rsidR="001D11FD" w:rsidRDefault="001D11FD" w:rsidP="001D11FD">
      <w:pPr>
        <w:pStyle w:val="Bezodstpw"/>
        <w:jc w:val="left"/>
      </w:pPr>
      <w:r>
        <w:rPr>
          <w:b/>
        </w:rPr>
        <w:t xml:space="preserve">Temat: </w:t>
      </w:r>
      <w:r w:rsidR="00FE1E03">
        <w:t>Czeka na nas szkoła</w:t>
      </w:r>
      <w:r>
        <w:t>.</w:t>
      </w:r>
    </w:p>
    <w:p w:rsidR="001D11FD" w:rsidRDefault="001D11FD" w:rsidP="001D11FD">
      <w:pPr>
        <w:pStyle w:val="Bezodstpw"/>
        <w:jc w:val="left"/>
      </w:pPr>
    </w:p>
    <w:p w:rsidR="001D11FD" w:rsidRDefault="001D11FD" w:rsidP="001D11FD">
      <w:pPr>
        <w:pStyle w:val="Bezodstpw"/>
        <w:jc w:val="left"/>
        <w:rPr>
          <w:b/>
        </w:rPr>
      </w:pPr>
      <w:r>
        <w:br/>
      </w:r>
      <w:r>
        <w:rPr>
          <w:b/>
        </w:rPr>
        <w:t>Cele ogólne:</w:t>
      </w:r>
    </w:p>
    <w:p w:rsidR="001D11FD" w:rsidRDefault="001D11FD" w:rsidP="001D11FD">
      <w:pPr>
        <w:pStyle w:val="Bezodstpw"/>
        <w:jc w:val="left"/>
        <w:rPr>
          <w:b/>
        </w:rPr>
      </w:pPr>
    </w:p>
    <w:p w:rsidR="001D11FD" w:rsidRPr="001D11FD" w:rsidRDefault="001D11FD" w:rsidP="00E04CF6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>
        <w:rPr>
          <w:rFonts w:cs="Arial"/>
          <w:sz w:val="26"/>
          <w:szCs w:val="26"/>
        </w:rPr>
        <w:t>Współpraca ze środowiskiem lokalnym – SP nr 16.</w:t>
      </w:r>
    </w:p>
    <w:p w:rsidR="001D11FD" w:rsidRPr="001D11FD" w:rsidRDefault="001D11FD" w:rsidP="00E04CF6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1D11FD">
        <w:rPr>
          <w:sz w:val="26"/>
          <w:szCs w:val="26"/>
        </w:rPr>
        <w:t xml:space="preserve"> </w:t>
      </w:r>
      <w:r w:rsidRPr="001D11FD">
        <w:rPr>
          <w:rFonts w:cs="Arial"/>
          <w:sz w:val="26"/>
          <w:szCs w:val="26"/>
        </w:rPr>
        <w:t xml:space="preserve">Kształtowanie w </w:t>
      </w:r>
      <w:proofErr w:type="spellStart"/>
      <w:r w:rsidRPr="001D11FD">
        <w:rPr>
          <w:rFonts w:cs="Arial"/>
          <w:sz w:val="26"/>
          <w:szCs w:val="26"/>
        </w:rPr>
        <w:t>pięcio</w:t>
      </w:r>
      <w:proofErr w:type="spellEnd"/>
      <w:r w:rsidRPr="001D11FD">
        <w:rPr>
          <w:rFonts w:cs="Arial"/>
          <w:sz w:val="26"/>
          <w:szCs w:val="26"/>
        </w:rPr>
        <w:t xml:space="preserve"> i sześciolatkach pozytywnych uczuć związanych ze  środowiskiem szkolnym</w:t>
      </w:r>
      <w:r>
        <w:rPr>
          <w:rFonts w:cs="Arial"/>
          <w:sz w:val="26"/>
          <w:szCs w:val="26"/>
        </w:rPr>
        <w:t>.</w:t>
      </w:r>
      <w:r w:rsidRPr="001D11FD">
        <w:rPr>
          <w:sz w:val="26"/>
          <w:szCs w:val="26"/>
        </w:rPr>
        <w:t xml:space="preserve">     </w:t>
      </w:r>
    </w:p>
    <w:p w:rsidR="001D11FD" w:rsidRPr="001D11FD" w:rsidRDefault="001D11FD" w:rsidP="00E04CF6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>
        <w:rPr>
          <w:rFonts w:cs="Arial"/>
          <w:sz w:val="26"/>
          <w:szCs w:val="26"/>
        </w:rPr>
        <w:t>Z</w:t>
      </w:r>
      <w:r w:rsidRPr="001D11FD">
        <w:rPr>
          <w:rFonts w:cs="Arial"/>
          <w:sz w:val="26"/>
          <w:szCs w:val="26"/>
        </w:rPr>
        <w:t xml:space="preserve">apoznanie </w:t>
      </w:r>
      <w:r>
        <w:rPr>
          <w:rFonts w:cs="Arial"/>
          <w:sz w:val="26"/>
          <w:szCs w:val="26"/>
        </w:rPr>
        <w:t xml:space="preserve">dzieci </w:t>
      </w:r>
      <w:r w:rsidRPr="001D11FD">
        <w:rPr>
          <w:rFonts w:cs="Arial"/>
          <w:sz w:val="26"/>
          <w:szCs w:val="26"/>
        </w:rPr>
        <w:t>z bazą lokalową szkoły</w:t>
      </w:r>
      <w:r>
        <w:rPr>
          <w:rFonts w:cs="Arial"/>
          <w:sz w:val="26"/>
          <w:szCs w:val="26"/>
        </w:rPr>
        <w:t>.</w:t>
      </w:r>
    </w:p>
    <w:p w:rsidR="001D11FD" w:rsidRPr="001D11FD" w:rsidRDefault="001D11FD" w:rsidP="00E04CF6">
      <w:pPr>
        <w:pStyle w:val="Bezodstpw"/>
        <w:ind w:left="720"/>
        <w:rPr>
          <w:b/>
          <w:sz w:val="26"/>
          <w:szCs w:val="26"/>
        </w:rPr>
      </w:pPr>
    </w:p>
    <w:p w:rsidR="001D11FD" w:rsidRDefault="001D11FD" w:rsidP="00E04CF6">
      <w:pPr>
        <w:pStyle w:val="Bezodstpw"/>
        <w:ind w:left="284" w:hanging="284"/>
        <w:rPr>
          <w:b/>
        </w:rPr>
      </w:pPr>
      <w:r>
        <w:rPr>
          <w:b/>
        </w:rPr>
        <w:t>Cele operacyjne: Dziecko:</w:t>
      </w:r>
    </w:p>
    <w:p w:rsidR="001D11FD" w:rsidRDefault="001D11FD" w:rsidP="00E04CF6">
      <w:pPr>
        <w:pStyle w:val="Bezodstpw"/>
        <w:ind w:left="284" w:hanging="284"/>
        <w:rPr>
          <w:b/>
        </w:rPr>
      </w:pPr>
    </w:p>
    <w:p w:rsidR="001C1D92" w:rsidRPr="00E04CF6" w:rsidRDefault="001C1D92" w:rsidP="00E04CF6">
      <w:pPr>
        <w:pStyle w:val="Bezodstpw"/>
        <w:numPr>
          <w:ilvl w:val="0"/>
          <w:numId w:val="6"/>
        </w:numPr>
        <w:ind w:left="709"/>
        <w:rPr>
          <w:sz w:val="26"/>
          <w:szCs w:val="26"/>
        </w:rPr>
      </w:pPr>
      <w:r w:rsidRPr="00E04CF6">
        <w:rPr>
          <w:rFonts w:cs="Arial"/>
          <w:sz w:val="26"/>
          <w:szCs w:val="26"/>
        </w:rPr>
        <w:t xml:space="preserve">oswaja się z miejscem, w którym będzie kontynuowało naukę, </w:t>
      </w:r>
    </w:p>
    <w:p w:rsidR="001D11FD" w:rsidRPr="00E04CF6" w:rsidRDefault="001C1D92" w:rsidP="00E04CF6">
      <w:pPr>
        <w:pStyle w:val="Bezodstpw"/>
        <w:numPr>
          <w:ilvl w:val="0"/>
          <w:numId w:val="6"/>
        </w:numPr>
        <w:ind w:left="709"/>
        <w:rPr>
          <w:sz w:val="26"/>
          <w:szCs w:val="26"/>
        </w:rPr>
      </w:pPr>
      <w:r w:rsidRPr="00E04CF6">
        <w:rPr>
          <w:sz w:val="26"/>
          <w:szCs w:val="26"/>
        </w:rPr>
        <w:t>p</w:t>
      </w:r>
      <w:r w:rsidRPr="00E04CF6">
        <w:rPr>
          <w:rFonts w:cs="Arial"/>
          <w:sz w:val="26"/>
          <w:szCs w:val="26"/>
        </w:rPr>
        <w:t>oznaje nauczycieli</w:t>
      </w:r>
      <w:r w:rsidR="001D11FD" w:rsidRPr="00E04CF6">
        <w:rPr>
          <w:rFonts w:cs="Arial"/>
          <w:sz w:val="26"/>
          <w:szCs w:val="26"/>
        </w:rPr>
        <w:t xml:space="preserve"> – przyszłych wychowawców klas pierwszych</w:t>
      </w:r>
      <w:r w:rsidRPr="00E04CF6">
        <w:rPr>
          <w:rFonts w:cs="Arial"/>
          <w:sz w:val="26"/>
          <w:szCs w:val="26"/>
        </w:rPr>
        <w:t>,</w:t>
      </w:r>
    </w:p>
    <w:p w:rsidR="001D11FD" w:rsidRPr="00E04CF6" w:rsidRDefault="001C1D92" w:rsidP="00E04CF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 w:rsidRPr="00E04CF6">
        <w:rPr>
          <w:rFonts w:ascii="Bookman Old Style" w:hAnsi="Bookman Old Style" w:cs="Arial"/>
          <w:sz w:val="26"/>
          <w:szCs w:val="26"/>
        </w:rPr>
        <w:t>wyrabia</w:t>
      </w:r>
      <w:r w:rsidR="001D11FD" w:rsidRPr="00E04CF6">
        <w:rPr>
          <w:rFonts w:ascii="Bookman Old Style" w:hAnsi="Bookman Old Style" w:cs="Arial"/>
          <w:sz w:val="26"/>
          <w:szCs w:val="26"/>
        </w:rPr>
        <w:t xml:space="preserve"> poczucia przynależności do nowej grupy</w:t>
      </w:r>
      <w:r w:rsidRPr="00E04CF6">
        <w:rPr>
          <w:rFonts w:ascii="Bookman Old Style" w:hAnsi="Bookman Old Style" w:cs="Arial"/>
          <w:sz w:val="26"/>
          <w:szCs w:val="26"/>
        </w:rPr>
        <w:t>,</w:t>
      </w:r>
    </w:p>
    <w:p w:rsidR="001D11FD" w:rsidRPr="00E04CF6" w:rsidRDefault="001D11FD" w:rsidP="00E04CF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 w:rsidRPr="00E04CF6">
        <w:rPr>
          <w:rFonts w:ascii="Bookman Old Style" w:hAnsi="Bookman Old Style"/>
          <w:sz w:val="26"/>
          <w:szCs w:val="26"/>
        </w:rPr>
        <w:t>wie, jak wygląda szkoła i gdzie w razie potrzeby szukać pomocy</w:t>
      </w:r>
      <w:r w:rsidR="001C1D92" w:rsidRPr="00E04CF6">
        <w:rPr>
          <w:rFonts w:ascii="Bookman Old Style" w:hAnsi="Bookman Old Style"/>
          <w:sz w:val="26"/>
          <w:szCs w:val="26"/>
        </w:rPr>
        <w:t>,</w:t>
      </w:r>
    </w:p>
    <w:p w:rsidR="001D11FD" w:rsidRPr="00E04CF6" w:rsidRDefault="001D11FD" w:rsidP="00E04CF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 w:rsidRPr="00E04CF6">
        <w:rPr>
          <w:rFonts w:ascii="Bookman Old Style" w:hAnsi="Bookman Old Style"/>
          <w:sz w:val="26"/>
          <w:szCs w:val="26"/>
        </w:rPr>
        <w:t xml:space="preserve">wie, </w:t>
      </w:r>
      <w:r w:rsidR="001C1D92" w:rsidRPr="00E04CF6">
        <w:rPr>
          <w:rFonts w:ascii="Bookman Old Style" w:hAnsi="Bookman Old Style"/>
          <w:sz w:val="26"/>
          <w:szCs w:val="26"/>
        </w:rPr>
        <w:t>jak wyglądają sale lekcyjne, bierze udział w zajęciach,</w:t>
      </w:r>
    </w:p>
    <w:p w:rsidR="001D11FD" w:rsidRPr="00E04CF6" w:rsidRDefault="001C1D92" w:rsidP="00E04CF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 w:rsidRPr="00E04CF6">
        <w:rPr>
          <w:rFonts w:ascii="Bookman Old Style" w:hAnsi="Bookman Old Style"/>
          <w:sz w:val="26"/>
          <w:szCs w:val="26"/>
        </w:rPr>
        <w:t xml:space="preserve">bierze udział w zabawach ruchowych na sali gimnastycznej </w:t>
      </w:r>
      <w:r w:rsidR="00E04CF6">
        <w:rPr>
          <w:rFonts w:ascii="Bookman Old Style" w:hAnsi="Bookman Old Style"/>
          <w:sz w:val="26"/>
          <w:szCs w:val="26"/>
        </w:rPr>
        <w:br/>
      </w:r>
      <w:r w:rsidRPr="00E04CF6">
        <w:rPr>
          <w:rFonts w:ascii="Bookman Old Style" w:hAnsi="Bookman Old Style"/>
          <w:sz w:val="26"/>
          <w:szCs w:val="26"/>
        </w:rPr>
        <w:t>i świetlicy szkolnej,</w:t>
      </w:r>
    </w:p>
    <w:p w:rsidR="001D11FD" w:rsidRPr="00E04CF6" w:rsidRDefault="001D11FD" w:rsidP="00E04CF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 w:rsidRPr="00E04CF6">
        <w:rPr>
          <w:rFonts w:ascii="Bookman Old Style" w:hAnsi="Bookman Old Style"/>
          <w:sz w:val="26"/>
          <w:szCs w:val="26"/>
        </w:rPr>
        <w:t>wypowiada się sp</w:t>
      </w:r>
      <w:r w:rsidR="001C1D92" w:rsidRPr="00E04CF6">
        <w:rPr>
          <w:rFonts w:ascii="Bookman Old Style" w:hAnsi="Bookman Old Style"/>
          <w:sz w:val="26"/>
          <w:szCs w:val="26"/>
        </w:rPr>
        <w:t>ójnie i logicznie na dany temat.</w:t>
      </w:r>
    </w:p>
    <w:p w:rsidR="001D11FD" w:rsidRDefault="001D11FD" w:rsidP="00E04CF6">
      <w:pPr>
        <w:pStyle w:val="Bezodstpw"/>
      </w:pPr>
      <w:r>
        <w:rPr>
          <w:b/>
        </w:rPr>
        <w:t>Metody:</w:t>
      </w:r>
      <w:r>
        <w:t xml:space="preserve"> </w:t>
      </w:r>
    </w:p>
    <w:p w:rsidR="001D11FD" w:rsidRDefault="001D11FD" w:rsidP="00E04CF6">
      <w:pPr>
        <w:pStyle w:val="Bezodstpw"/>
      </w:pPr>
    </w:p>
    <w:p w:rsidR="001D11FD" w:rsidRDefault="001D11FD" w:rsidP="00E04CF6">
      <w:pPr>
        <w:pStyle w:val="Bezodstpw"/>
        <w:numPr>
          <w:ilvl w:val="0"/>
          <w:numId w:val="3"/>
        </w:numPr>
      </w:pPr>
      <w:r>
        <w:rPr>
          <w:lang w:eastAsia="pl-PL"/>
        </w:rPr>
        <w:t>Słowna- p</w:t>
      </w:r>
      <w:r w:rsidR="001C1D92">
        <w:rPr>
          <w:lang w:eastAsia="pl-PL"/>
        </w:rPr>
        <w:t>olecenia, objaśnienia</w:t>
      </w:r>
      <w:r>
        <w:rPr>
          <w:lang w:eastAsia="pl-PL"/>
        </w:rPr>
        <w:t>, pogadanka, omówienie wykonanych zadań.</w:t>
      </w:r>
    </w:p>
    <w:p w:rsidR="001D11FD" w:rsidRDefault="001D11FD" w:rsidP="00E04CF6">
      <w:pPr>
        <w:pStyle w:val="Bezodstpw"/>
        <w:numPr>
          <w:ilvl w:val="0"/>
          <w:numId w:val="3"/>
        </w:numPr>
      </w:pPr>
      <w:r>
        <w:rPr>
          <w:lang w:eastAsia="pl-PL"/>
        </w:rPr>
        <w:t>Czynna – zadań stawianych przez nauczyciela.</w:t>
      </w:r>
    </w:p>
    <w:p w:rsidR="001D11FD" w:rsidRDefault="001D11FD" w:rsidP="00E04CF6">
      <w:pPr>
        <w:pStyle w:val="Bezodstpw"/>
        <w:numPr>
          <w:ilvl w:val="0"/>
          <w:numId w:val="3"/>
        </w:numPr>
      </w:pPr>
      <w:r>
        <w:rPr>
          <w:lang w:eastAsia="pl-PL"/>
        </w:rPr>
        <w:t>Og</w:t>
      </w:r>
      <w:r w:rsidR="001C1D92">
        <w:rPr>
          <w:lang w:eastAsia="pl-PL"/>
        </w:rPr>
        <w:t>lądowa – pomieszczenia szkolne</w:t>
      </w:r>
      <w:r>
        <w:rPr>
          <w:lang w:eastAsia="pl-PL"/>
        </w:rPr>
        <w:t>.</w:t>
      </w:r>
    </w:p>
    <w:p w:rsidR="001D11FD" w:rsidRDefault="001D11FD" w:rsidP="00E04CF6">
      <w:pPr>
        <w:pStyle w:val="Bezodstpw"/>
        <w:ind w:left="720"/>
      </w:pPr>
    </w:p>
    <w:p w:rsidR="001D11FD" w:rsidRDefault="001D11FD" w:rsidP="00E04CF6">
      <w:pPr>
        <w:pStyle w:val="Bezodstpw"/>
        <w:ind w:left="720" w:hanging="720"/>
      </w:pPr>
      <w:r>
        <w:rPr>
          <w:b/>
        </w:rPr>
        <w:t>Formy pracy:</w:t>
      </w:r>
      <w:r>
        <w:t xml:space="preserve"> zespołowa, indywidualna</w:t>
      </w:r>
    </w:p>
    <w:p w:rsidR="001D11FD" w:rsidRDefault="001D11FD" w:rsidP="00E04CF6">
      <w:pPr>
        <w:pStyle w:val="Bezodstpw"/>
      </w:pPr>
    </w:p>
    <w:p w:rsidR="00D84076" w:rsidRDefault="001D11FD" w:rsidP="00E04CF6">
      <w:pPr>
        <w:pStyle w:val="Bezodstpw"/>
        <w:ind w:left="2694" w:hanging="2694"/>
        <w:rPr>
          <w:rFonts w:eastAsia="Times New Roman" w:cs="Times New Roman"/>
          <w:color w:val="000000"/>
          <w:szCs w:val="24"/>
          <w:lang w:eastAsia="pl-PL"/>
        </w:rPr>
      </w:pPr>
      <w:r>
        <w:rPr>
          <w:b/>
        </w:rPr>
        <w:t xml:space="preserve">Środki dydaktyczne: </w:t>
      </w:r>
      <w:r w:rsidR="001C1D92">
        <w:t>tablica multimedialna, pi</w:t>
      </w:r>
      <w:r w:rsidR="00E04CF6">
        <w:t xml:space="preserve">łki, piankowe przybory do zabaw </w:t>
      </w:r>
      <w:r w:rsidR="001C1D92">
        <w:t>ruchowych.</w:t>
      </w:r>
    </w:p>
    <w:p w:rsidR="00E04CF6" w:rsidRDefault="00E04CF6" w:rsidP="00E04CF6">
      <w:pPr>
        <w:pStyle w:val="Bezodstpw"/>
        <w:ind w:left="2694" w:hanging="2694"/>
      </w:pPr>
    </w:p>
    <w:p w:rsidR="00E04CF6" w:rsidRDefault="00E04CF6" w:rsidP="00E04CF6">
      <w:pPr>
        <w:pStyle w:val="Bezodstpw"/>
        <w:ind w:left="2694" w:hanging="2694"/>
      </w:pPr>
    </w:p>
    <w:p w:rsidR="00E04CF6" w:rsidRDefault="00E04CF6" w:rsidP="00E04CF6">
      <w:pPr>
        <w:pStyle w:val="Bezodstpw"/>
        <w:ind w:left="2694" w:hanging="2694"/>
      </w:pPr>
    </w:p>
    <w:p w:rsidR="001D11FD" w:rsidRDefault="001D11FD" w:rsidP="00E04CF6">
      <w:pPr>
        <w:spacing w:line="360" w:lineRule="auto"/>
        <w:jc w:val="both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 w:cs="Arial"/>
          <w:b/>
          <w:szCs w:val="20"/>
        </w:rPr>
        <w:lastRenderedPageBreak/>
        <w:t>Przebieg wycieczki:</w:t>
      </w:r>
    </w:p>
    <w:p w:rsidR="001C1D92" w:rsidRDefault="001C1D92" w:rsidP="00E04CF6">
      <w:pPr>
        <w:pStyle w:val="Bezodstpw"/>
        <w:numPr>
          <w:ilvl w:val="0"/>
          <w:numId w:val="8"/>
        </w:numPr>
      </w:pPr>
      <w:r>
        <w:t>Powitanie przez Panią Dyrektor zebranych gości na stołówce szkolnej – poczęstunek.</w:t>
      </w:r>
    </w:p>
    <w:p w:rsidR="00E04CF6" w:rsidRDefault="00E04CF6" w:rsidP="00E04CF6">
      <w:pPr>
        <w:pStyle w:val="Bezodstpw"/>
        <w:ind w:left="720"/>
      </w:pPr>
    </w:p>
    <w:p w:rsidR="001C1D92" w:rsidRDefault="00517408" w:rsidP="00E04CF6">
      <w:pPr>
        <w:pStyle w:val="Bezodstpw"/>
        <w:numPr>
          <w:ilvl w:val="0"/>
          <w:numId w:val="8"/>
        </w:numPr>
      </w:pPr>
      <w:r>
        <w:t>Podział wszystkich grup przedszkolnych na 10 – osobowe grupy – przejście do sal lekcyjnych.</w:t>
      </w:r>
    </w:p>
    <w:p w:rsidR="00E04CF6" w:rsidRDefault="00E04CF6" w:rsidP="00E04CF6">
      <w:pPr>
        <w:pStyle w:val="Bezodstpw"/>
      </w:pPr>
    </w:p>
    <w:p w:rsidR="00517408" w:rsidRDefault="00517408" w:rsidP="00E04CF6">
      <w:pPr>
        <w:pStyle w:val="Bezodstpw"/>
        <w:numPr>
          <w:ilvl w:val="0"/>
          <w:numId w:val="8"/>
        </w:numPr>
      </w:pPr>
      <w:r>
        <w:t>Udział w zajęciach:</w:t>
      </w:r>
    </w:p>
    <w:p w:rsidR="00517408" w:rsidRDefault="00517408" w:rsidP="00E04CF6">
      <w:pPr>
        <w:pStyle w:val="Bezodstpw"/>
        <w:numPr>
          <w:ilvl w:val="0"/>
          <w:numId w:val="9"/>
        </w:numPr>
      </w:pPr>
      <w:r>
        <w:t>informatycznych – zapoznanie z tablicą multimedialną, utrwalenie zagadnień matematycznych,</w:t>
      </w:r>
    </w:p>
    <w:p w:rsidR="00517408" w:rsidRDefault="00517408" w:rsidP="00E04CF6">
      <w:pPr>
        <w:pStyle w:val="Bezodstpw"/>
        <w:numPr>
          <w:ilvl w:val="0"/>
          <w:numId w:val="9"/>
        </w:numPr>
      </w:pPr>
      <w:r>
        <w:t>zintegrowanych – słuchanie opowiadania z serii „</w:t>
      </w:r>
      <w:proofErr w:type="spellStart"/>
      <w:r>
        <w:t>Muminki</w:t>
      </w:r>
      <w:proofErr w:type="spellEnd"/>
      <w:r>
        <w:t>” – ustalanie kolejności zdarzeń na podstawie historyjki obrazkowej, tworzenie ilustracji wspólnie ze starszym kolegą,</w:t>
      </w:r>
    </w:p>
    <w:p w:rsidR="00517408" w:rsidRDefault="00517408" w:rsidP="00E04CF6">
      <w:pPr>
        <w:pStyle w:val="Bezodstpw"/>
        <w:numPr>
          <w:ilvl w:val="0"/>
          <w:numId w:val="9"/>
        </w:numPr>
      </w:pPr>
      <w:r>
        <w:t>językowych – zabawy integracyjne utrwalające słownictwo potrzebne przy przywitaniu, pytaniu o imię, samopoczucie itp.</w:t>
      </w:r>
    </w:p>
    <w:p w:rsidR="00E04CF6" w:rsidRDefault="00E04CF6" w:rsidP="00E04CF6">
      <w:pPr>
        <w:pStyle w:val="Bezodstpw"/>
        <w:ind w:left="1440"/>
      </w:pPr>
    </w:p>
    <w:p w:rsidR="00517408" w:rsidRDefault="00517408" w:rsidP="00E04CF6">
      <w:pPr>
        <w:pStyle w:val="Bezodstpw"/>
        <w:numPr>
          <w:ilvl w:val="0"/>
          <w:numId w:val="8"/>
        </w:numPr>
      </w:pPr>
      <w:r>
        <w:t>Zwiedzanie szkoły – poznawanie ważniejszych pomieszczeń szkolnych (szatnia,</w:t>
      </w:r>
      <w:r w:rsidRPr="00517408">
        <w:t xml:space="preserve"> </w:t>
      </w:r>
      <w:r>
        <w:t>stołówka, gabinet higienistki, biblioteka, sekretariat.)</w:t>
      </w:r>
    </w:p>
    <w:p w:rsidR="00E04CF6" w:rsidRDefault="00E04CF6" w:rsidP="00E04CF6">
      <w:pPr>
        <w:pStyle w:val="Bezodstpw"/>
        <w:ind w:left="720"/>
      </w:pPr>
    </w:p>
    <w:p w:rsidR="00517408" w:rsidRDefault="00AD2C11" w:rsidP="00E04CF6">
      <w:pPr>
        <w:pStyle w:val="Bezodstpw"/>
        <w:numPr>
          <w:ilvl w:val="0"/>
          <w:numId w:val="8"/>
        </w:numPr>
      </w:pPr>
      <w:r>
        <w:t xml:space="preserve">Ćwiczenia </w:t>
      </w:r>
      <w:r w:rsidR="00517408">
        <w:t>ruchowe na sali gimnastycznej</w:t>
      </w:r>
      <w:r w:rsidR="00215BEA">
        <w:t>.</w:t>
      </w:r>
    </w:p>
    <w:p w:rsidR="00215BEA" w:rsidRDefault="00215BEA" w:rsidP="00E04CF6">
      <w:pPr>
        <w:pStyle w:val="Bezodstpw"/>
        <w:numPr>
          <w:ilvl w:val="0"/>
          <w:numId w:val="16"/>
        </w:numPr>
      </w:pPr>
      <w:r>
        <w:t>Bieg po obwodzie koła – ćwiczenia ramion, tułowia i nóg (krążenia, wymachy, podskoki)</w:t>
      </w:r>
    </w:p>
    <w:p w:rsidR="00215BEA" w:rsidRDefault="002804B5" w:rsidP="00E04CF6">
      <w:pPr>
        <w:pStyle w:val="Bezodstpw"/>
        <w:numPr>
          <w:ilvl w:val="0"/>
          <w:numId w:val="16"/>
        </w:numPr>
      </w:pPr>
      <w:r>
        <w:t>Zabawa bieżna „Berek zamrażany” – zabawa na terenie boiska do siatkówki. Jedno dziecko oznaczone szarfą – berek łapie [pozostałe dzieci. Kto jest dotknięty przez berka staje w bezruchu w rozkroku. Pozostałe dzieci mogą uwolnić „zamrożonego” przechodząc pomiędzy jego nogami. Po 3 min następuje zmiana berka poprzedzona ćwiczeniami oddechowymi.</w:t>
      </w:r>
    </w:p>
    <w:p w:rsidR="00AD2C11" w:rsidRDefault="00AD2C11" w:rsidP="00E04CF6">
      <w:pPr>
        <w:pStyle w:val="Bezodstpw"/>
        <w:numPr>
          <w:ilvl w:val="0"/>
          <w:numId w:val="16"/>
        </w:numPr>
      </w:pPr>
      <w:r>
        <w:t>Ćwiczenia z przyborem – piłką :</w:t>
      </w:r>
    </w:p>
    <w:p w:rsidR="00E04CF6" w:rsidRDefault="00E04CF6" w:rsidP="00E04CF6">
      <w:pPr>
        <w:pStyle w:val="Bezodstpw"/>
        <w:ind w:left="1440"/>
      </w:pPr>
    </w:p>
    <w:p w:rsidR="00AD2C11" w:rsidRDefault="00AD2C11" w:rsidP="00E04CF6">
      <w:pPr>
        <w:pStyle w:val="Bezodstpw"/>
        <w:numPr>
          <w:ilvl w:val="0"/>
          <w:numId w:val="17"/>
        </w:numPr>
      </w:pPr>
      <w:r>
        <w:t>Doskonalenie rzutów do celu – próba rzutu piłki do kosza.</w:t>
      </w:r>
    </w:p>
    <w:p w:rsidR="00AD2C11" w:rsidRDefault="00AD2C11" w:rsidP="00E04CF6">
      <w:pPr>
        <w:pStyle w:val="Bezodstpw"/>
        <w:numPr>
          <w:ilvl w:val="0"/>
          <w:numId w:val="17"/>
        </w:numPr>
      </w:pPr>
      <w:r>
        <w:t>Ćwiczenia szybkości i zwinności – prowadzenie piłki nogą na określonym dystansie.</w:t>
      </w:r>
    </w:p>
    <w:p w:rsidR="00AD2C11" w:rsidRDefault="00AD2C11" w:rsidP="00E04CF6">
      <w:pPr>
        <w:pStyle w:val="Bezodstpw"/>
        <w:numPr>
          <w:ilvl w:val="0"/>
          <w:numId w:val="17"/>
        </w:numPr>
      </w:pPr>
      <w:r>
        <w:t>Doskonalenie rzutów i chwytów – podania w parach przodem i tyłem.</w:t>
      </w:r>
    </w:p>
    <w:p w:rsidR="00AD2C11" w:rsidRDefault="00AD2C11" w:rsidP="00E04CF6">
      <w:pPr>
        <w:pStyle w:val="Bezodstpw"/>
        <w:numPr>
          <w:ilvl w:val="0"/>
          <w:numId w:val="17"/>
        </w:numPr>
      </w:pPr>
      <w:r>
        <w:t>Ćwiczenia mięsni grzbietu – w leżeniu przodem podawanie piłki w parach.</w:t>
      </w:r>
    </w:p>
    <w:p w:rsidR="00AD2C11" w:rsidRDefault="00AD2C11" w:rsidP="00E04CF6">
      <w:pPr>
        <w:pStyle w:val="Bezodstpw"/>
        <w:numPr>
          <w:ilvl w:val="0"/>
          <w:numId w:val="17"/>
        </w:numPr>
      </w:pPr>
      <w:r>
        <w:t xml:space="preserve">Zabawa z elementem </w:t>
      </w:r>
      <w:proofErr w:type="spellStart"/>
      <w:r>
        <w:t>czworakowania</w:t>
      </w:r>
      <w:proofErr w:type="spellEnd"/>
      <w:r>
        <w:t xml:space="preserve"> „Kotki” – toczenie piłki głową .</w:t>
      </w:r>
    </w:p>
    <w:p w:rsidR="0087231A" w:rsidRDefault="0087231A" w:rsidP="00E04CF6">
      <w:pPr>
        <w:pStyle w:val="Bezodstpw"/>
        <w:numPr>
          <w:ilvl w:val="0"/>
          <w:numId w:val="17"/>
        </w:numPr>
      </w:pPr>
      <w:r>
        <w:t>Ćwiczenia oddechowe – przekładanie piłki nad głową – wdech, za plecami – wydech.</w:t>
      </w:r>
    </w:p>
    <w:p w:rsidR="00E04CF6" w:rsidRDefault="00E04CF6" w:rsidP="00E04CF6">
      <w:pPr>
        <w:pStyle w:val="Bezodstpw"/>
      </w:pPr>
    </w:p>
    <w:p w:rsidR="00215BEA" w:rsidRDefault="00E67957" w:rsidP="00E04CF6">
      <w:pPr>
        <w:pStyle w:val="Bezodstpw"/>
        <w:numPr>
          <w:ilvl w:val="0"/>
          <w:numId w:val="18"/>
        </w:numPr>
      </w:pPr>
      <w:r>
        <w:t>Podziękowanie za zajęcia. Pożegnanie</w:t>
      </w:r>
      <w:r w:rsidR="00E04CF6">
        <w:t>.</w:t>
      </w:r>
    </w:p>
    <w:p w:rsidR="00E04CF6" w:rsidRDefault="00E04CF6" w:rsidP="00E04CF6">
      <w:pPr>
        <w:pStyle w:val="Bezodstpw"/>
      </w:pPr>
    </w:p>
    <w:p w:rsidR="00E04CF6" w:rsidRDefault="00E04CF6" w:rsidP="00E04CF6">
      <w:pPr>
        <w:pStyle w:val="Bezodstpw"/>
      </w:pPr>
    </w:p>
    <w:p w:rsidR="00E04CF6" w:rsidRDefault="00E04CF6" w:rsidP="00E04CF6">
      <w:pPr>
        <w:pStyle w:val="Bezodstpw"/>
        <w:ind w:left="1428"/>
      </w:pPr>
    </w:p>
    <w:p w:rsidR="00E67957" w:rsidRDefault="00E67957" w:rsidP="00E04CF6">
      <w:pPr>
        <w:pStyle w:val="Bezodstpw"/>
        <w:numPr>
          <w:ilvl w:val="0"/>
          <w:numId w:val="8"/>
        </w:numPr>
      </w:pPr>
      <w:r>
        <w:lastRenderedPageBreak/>
        <w:t>Zabawy ruchowe na sali świetlicy przedszkolnej, pomoce: piankowe figury geometryczne, tunele, łuki itp.</w:t>
      </w:r>
    </w:p>
    <w:p w:rsidR="00E04CF6" w:rsidRDefault="00E04CF6" w:rsidP="00E04CF6">
      <w:pPr>
        <w:pStyle w:val="Bezodstpw"/>
        <w:ind w:left="720"/>
      </w:pPr>
    </w:p>
    <w:p w:rsidR="00E67957" w:rsidRDefault="00E67957" w:rsidP="00E04CF6">
      <w:pPr>
        <w:pStyle w:val="Bezodstpw"/>
        <w:numPr>
          <w:ilvl w:val="0"/>
          <w:numId w:val="18"/>
        </w:numPr>
      </w:pPr>
      <w:r>
        <w:t>Utworzenie z wyżej wymienionych elementów toru przeszkód. Pokonywanie go metodą strumieniową.</w:t>
      </w:r>
    </w:p>
    <w:p w:rsidR="00E04CF6" w:rsidRDefault="00E04CF6" w:rsidP="00E04CF6">
      <w:pPr>
        <w:pStyle w:val="Bezodstpw"/>
        <w:ind w:left="1428"/>
      </w:pPr>
    </w:p>
    <w:p w:rsidR="00D84076" w:rsidRDefault="00D84076" w:rsidP="00E04CF6">
      <w:pPr>
        <w:pStyle w:val="Bezodstpw"/>
        <w:numPr>
          <w:ilvl w:val="0"/>
          <w:numId w:val="8"/>
        </w:numPr>
      </w:pPr>
      <w:r>
        <w:t>Podziękowanie za możliwość zapoznania się ze szkołą. Pożegnanie.</w:t>
      </w:r>
    </w:p>
    <w:p w:rsidR="00E04CF6" w:rsidRDefault="00E04CF6" w:rsidP="00E04CF6">
      <w:pPr>
        <w:pStyle w:val="Bezodstpw"/>
        <w:ind w:left="720"/>
      </w:pPr>
    </w:p>
    <w:p w:rsidR="00D84076" w:rsidRPr="001C1D92" w:rsidRDefault="00D84076" w:rsidP="00E04CF6">
      <w:pPr>
        <w:pStyle w:val="Bezodstpw"/>
        <w:numPr>
          <w:ilvl w:val="0"/>
          <w:numId w:val="8"/>
        </w:numPr>
      </w:pPr>
      <w:r>
        <w:t xml:space="preserve"> Powrót do przedszkola – dzielenie się wrażeniami.</w:t>
      </w:r>
    </w:p>
    <w:p w:rsidR="00052F30" w:rsidRDefault="00052F30" w:rsidP="00E04CF6">
      <w:pPr>
        <w:jc w:val="both"/>
      </w:pPr>
    </w:p>
    <w:sectPr w:rsidR="00052F30" w:rsidSect="0005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9A" w:rsidRDefault="0065279A" w:rsidP="00E67957">
      <w:pPr>
        <w:spacing w:after="0" w:line="240" w:lineRule="auto"/>
      </w:pPr>
      <w:r>
        <w:separator/>
      </w:r>
    </w:p>
  </w:endnote>
  <w:endnote w:type="continuationSeparator" w:id="0">
    <w:p w:rsidR="0065279A" w:rsidRDefault="0065279A" w:rsidP="00E6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9A" w:rsidRDefault="0065279A" w:rsidP="00E67957">
      <w:pPr>
        <w:spacing w:after="0" w:line="240" w:lineRule="auto"/>
      </w:pPr>
      <w:r>
        <w:separator/>
      </w:r>
    </w:p>
  </w:footnote>
  <w:footnote w:type="continuationSeparator" w:id="0">
    <w:p w:rsidR="0065279A" w:rsidRDefault="0065279A" w:rsidP="00E67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841"/>
    <w:multiLevelType w:val="hybridMultilevel"/>
    <w:tmpl w:val="4882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F4F47"/>
    <w:multiLevelType w:val="hybridMultilevel"/>
    <w:tmpl w:val="2D267E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FA2463E"/>
    <w:multiLevelType w:val="hybridMultilevel"/>
    <w:tmpl w:val="E5404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C3E37"/>
    <w:multiLevelType w:val="hybridMultilevel"/>
    <w:tmpl w:val="11AEB192"/>
    <w:lvl w:ilvl="0" w:tplc="FA88E0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D94449"/>
    <w:multiLevelType w:val="hybridMultilevel"/>
    <w:tmpl w:val="66B8FF9C"/>
    <w:lvl w:ilvl="0" w:tplc="FA88E0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502A87"/>
    <w:multiLevelType w:val="hybridMultilevel"/>
    <w:tmpl w:val="4E5A6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42F9E"/>
    <w:multiLevelType w:val="hybridMultilevel"/>
    <w:tmpl w:val="1C66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B281B"/>
    <w:multiLevelType w:val="hybridMultilevel"/>
    <w:tmpl w:val="B2587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6152C"/>
    <w:multiLevelType w:val="hybridMultilevel"/>
    <w:tmpl w:val="2F7E7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06923"/>
    <w:multiLevelType w:val="hybridMultilevel"/>
    <w:tmpl w:val="875693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2807D1"/>
    <w:multiLevelType w:val="hybridMultilevel"/>
    <w:tmpl w:val="10B2C9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734450"/>
    <w:multiLevelType w:val="hybridMultilevel"/>
    <w:tmpl w:val="E200B9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2B2F63"/>
    <w:multiLevelType w:val="hybridMultilevel"/>
    <w:tmpl w:val="5F861A2A"/>
    <w:lvl w:ilvl="0" w:tplc="FA88E0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93742"/>
    <w:multiLevelType w:val="hybridMultilevel"/>
    <w:tmpl w:val="57B4F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B0D73"/>
    <w:multiLevelType w:val="hybridMultilevel"/>
    <w:tmpl w:val="CF98A456"/>
    <w:lvl w:ilvl="0" w:tplc="FA88E06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A31252D"/>
    <w:multiLevelType w:val="hybridMultilevel"/>
    <w:tmpl w:val="E21A9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F5981"/>
    <w:multiLevelType w:val="hybridMultilevel"/>
    <w:tmpl w:val="6B0C0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C0595"/>
    <w:multiLevelType w:val="hybridMultilevel"/>
    <w:tmpl w:val="A962A140"/>
    <w:lvl w:ilvl="0" w:tplc="FA88E0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1"/>
  </w:num>
  <w:num w:numId="7">
    <w:abstractNumId w:val="5"/>
  </w:num>
  <w:num w:numId="8">
    <w:abstractNumId w:val="16"/>
  </w:num>
  <w:num w:numId="9">
    <w:abstractNumId w:val="17"/>
  </w:num>
  <w:num w:numId="10">
    <w:abstractNumId w:val="7"/>
  </w:num>
  <w:num w:numId="11">
    <w:abstractNumId w:val="3"/>
  </w:num>
  <w:num w:numId="12">
    <w:abstractNumId w:val="12"/>
  </w:num>
  <w:num w:numId="13">
    <w:abstractNumId w:val="9"/>
  </w:num>
  <w:num w:numId="14">
    <w:abstractNumId w:val="2"/>
  </w:num>
  <w:num w:numId="15">
    <w:abstractNumId w:val="10"/>
  </w:num>
  <w:num w:numId="16">
    <w:abstractNumId w:val="4"/>
  </w:num>
  <w:num w:numId="17">
    <w:abstractNumId w:val="1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1FD"/>
    <w:rsid w:val="000435D4"/>
    <w:rsid w:val="00052F30"/>
    <w:rsid w:val="001C1D92"/>
    <w:rsid w:val="001D11FD"/>
    <w:rsid w:val="00215BEA"/>
    <w:rsid w:val="002804B5"/>
    <w:rsid w:val="00517408"/>
    <w:rsid w:val="0065279A"/>
    <w:rsid w:val="0087231A"/>
    <w:rsid w:val="00AD2C11"/>
    <w:rsid w:val="00D84076"/>
    <w:rsid w:val="00E04CF6"/>
    <w:rsid w:val="00E67957"/>
    <w:rsid w:val="00FE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1FD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D11F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1FD"/>
    <w:rPr>
      <w:rFonts w:ascii="Times New Roman" w:eastAsia="Times New Roman" w:hAnsi="Times New Roman" w:cs="Times New Roman"/>
      <w:color w:val="000000"/>
      <w:sz w:val="26"/>
      <w:szCs w:val="17"/>
      <w:lang w:eastAsia="pl-PL"/>
    </w:rPr>
  </w:style>
  <w:style w:type="paragraph" w:styleId="Bezodstpw">
    <w:name w:val="No Spacing"/>
    <w:uiPriority w:val="1"/>
    <w:qFormat/>
    <w:rsid w:val="001D11FD"/>
    <w:pPr>
      <w:spacing w:after="0" w:line="240" w:lineRule="auto"/>
      <w:jc w:val="both"/>
    </w:pPr>
    <w:rPr>
      <w:rFonts w:ascii="Bookman Old Style" w:hAnsi="Bookman Old Style"/>
      <w:sz w:val="24"/>
    </w:rPr>
  </w:style>
  <w:style w:type="paragraph" w:styleId="Akapitzlist">
    <w:name w:val="List Paragraph"/>
    <w:basedOn w:val="Normalny"/>
    <w:uiPriority w:val="34"/>
    <w:qFormat/>
    <w:rsid w:val="001D11F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9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9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9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Dzyna</dc:creator>
  <cp:lastModifiedBy>Dzyna</cp:lastModifiedBy>
  <cp:revision>2</cp:revision>
  <dcterms:created xsi:type="dcterms:W3CDTF">2014-03-23T17:02:00Z</dcterms:created>
  <dcterms:modified xsi:type="dcterms:W3CDTF">2014-03-23T17:02:00Z</dcterms:modified>
</cp:coreProperties>
</file>